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PROGRAM PROFILAKTYCZNO-WYCHOWAWCZY PRZEDSZKOLA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</w:rPr>
        <w:t>SAMORZĄDOWEGO NR 32 W KIELCACH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PODSTAWA PRAWNA PROGRAMU PROFILAKTYCZNO-WYCHOWAWCZEGO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Rozporządzenie Ministra Edukacji Narodowej z dnia 14 lutego 2017r. w sprawie podstawy programowej wychowania przedszkolnego oraz podstawy programowej kształcenia ogólnego dla szkoły podstawowej, w tym dla uczniów z niepełnosprawnością intelektualną w stopniu umiarkowanym lub znacznym, kształcenia ogólnego dla branżowej szkoły I stopnia, kształcenia ogólnego dla szkoły specjalnej przysposabiającej do pracy oraz kształcenia ogólnego dla szkoły policealnej (Dz. U. z 2017 r. poz. 356);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Ustawa z dnia 14 grudnia 2016. Prawo Oświatowe (Dz. U. z 2021 r. poz. 1082) 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Ustawa z dnia 7 września 1991 r. o systemie oświaty (Dz. U. Z 2020 . poz.1327.).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Konstytucja Rzeczypospolitej Polskiej;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Powszechna Deklaracja Praw Człowieka;        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Statut Przedszkola Samorządowego nr 32 w Kielcach.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WARUNKI REALIZACJI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Programem wychowawczym objęte są dzieci przedszkolne. Zadania wychowawcze realizowane będą w sposób ciągły przez nauczyciela poprzez odpowiedni dobór metod i form pracy, literaturę, pomoce dydaktyczne oraz stosowanie środków wychowawczych wzmacniających pozytywne zachowania dzieci. Nauczyciel będzie współpracować z rodziną dziecka w celu ujednolicenia oddziaływań wychowawczych. Dzieci zaangażują się we wspólne tworzenie i przestrzeganie Kodeksu przedszkolaka.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 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CHARAKTERYSTYKA PROGRAMU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Wychowanie od podstaw nie jest rzeczą prostą. Jest to proces ciągły i długotrwały.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 – wychowawca pomaga kształtować osobowość dziecka, wychowywać mądrych i dobrych ludzi, w poczuciu własnej tożsamości narodowej, wspiera wychowawczą rolę rodziny.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profilaktyczno-wychowawczy przedszkola stworzony jest na bazie podstawy programowej wychowania przedszkolnego. Program ten opracowany został w wyniku potrzeb przedszkola w zakresie działań wychowawczych. Wspomaga pracę nauczyciela i wspiera działania wychowawcze rodziców.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Celem wspólnych oddziaływań wychowawczych nauczycieli i rodziców jest zapewnienie każdemu dziecku: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radosnego i szczęśliwego dzieciństwa,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bezpieczeństwa,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poczucia własnej godności.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poczucia przynależności narodowej i społecznej.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        </w:t>
      </w:r>
      <w:r>
        <w:rPr>
          <w:rFonts w:cs="Times New Roman" w:ascii="Times New Roman" w:hAnsi="Times New Roman"/>
          <w:sz w:val="24"/>
          <w:szCs w:val="24"/>
        </w:rPr>
        <w:t>Celem programu jest świadome wprowadzanie dziecka w system pożądanych zachowań, zapewnienie warunków do pełnego rozwoju osobowego każdego wychowanka, poprawa jakości pracy wychowawczej, uwzględnienie potrzeb społeczności przedszkolnej: dzieci, rodziców, nauczycieli. Program zawiera cele, które ukierunkowują działalność nauczyciela oraz wspomagają kształtowanie prawidłowych postaw funkcjonowania dzieci w grupie w oparciu o wzmocnienia pozytywne.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wychowawczy jest zgodny z nową podstawą programową wychowania przedszkolnego i zawarty jest w następujących obszarach: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umiejętności społecznych dzieci: porozumiewanie się z dorosłymi i dziećmi, zgodne funkcjonowanie w zabawie i sytuacjach zadaniowych.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czynności samoobsługowych, nawyków higienicznych i kulturalnych. Wdrażanie dzieci do utrzymywania ładu i porządku.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Wspomaganie rozwoju mowy oraz innych umiejętności komunikacyjnych dzieci.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Wspieranie dzieci w rozwijaniu czynności intelektualnych, które stosują w poznawaniu i rozumieniu siebie i swojego otoczenia.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Wychowanie zdrowotne i kształtowanie sprawności fizycznej dzieci.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Wdrażanie dzieci do dbałości o bezpieczeństwo własne oraz innych.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Wychowanie przez sztukę- dziecko widzem i aktorem.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Wychowanie przez sztukę- muzyka: różne formy aktywności muzyczno- ruchowej (śpiew, gra i taniec).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Wychowanie przez sztukę- różne formy plastyczne.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Wspomaganie rozwoju intelektualnego dzieci poprzez zabawy konstrukcyjne, budzenie zainteresowań technicznych.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Pomaganie dzieciom w rozumieniu istoty zjawisk atmosferycznych i w unikaniu zagrożeń.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Wychowanie dla poszanowania roślin i zwierząt.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Wspomaganie rozwoju intelektualnego dzieci wraz z edukacją matematyczną.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gotowości do nauczki czytania i pisania.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Wychowanie rodzinne, obywatelskie i patriotyczne.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Przygotowanie dzieci do posługiwania się językiem obcym nowożytnym.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Przygotowanie do posługiwania się językiem mniejszości narodowej lub etnicznej. 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ZAŁOŻENIA PROGRAMU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Cel główny: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Celem głównym programu profilaktyczno-wychowawczego naszego przedszkola jest kształtowanie środowiska sprzyjającego harmonijnemu rozwojowi dziecka, ze szczególnym uwzględnieniem jego wrodzonego potencjału oraz możliwości twórczych i intelektualnych, a także przeciwdziałanie wszelkim okolicznościom, które mogą ten proces zakłócić.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Cele szczegółowe: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osobowości dziecka i wspieranie jego rozwoju;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Tworzenie warunków do właściwej współpracy nauczycieli, rodziców, wychowanków;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postaw i umiejętności prospołecznych;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Tworzenie warunków sprzyjających własnemu bezpieczeństwu;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Promocja zdrowego stylu życia;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postaw i umiejętności niezbędnych do podejmowania właściwych wyborów życiowych;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Zapewnienie dzieciom bezpiecznego i wszechstronnego rozwoju z uwzględnieniem ich indywidualnych możliwości;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Rozszerzanie kompetencji czytelniczych i informatycznych u dzieci;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u dzieci umiejętności bezpiecznego korzystania z internetu – minimalizowanie zjawiska cyberprzemocy.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postaw zgodnych z normami społecznymi;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Współdziałanie z rodzicami w celu ujednolicenia oddziaływań wychowawczych;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prawidłowych postaw funkcjonowania w grupie w oparciu o wzmocnienia pozytywne;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czynności samoobsługowych, nawyków higienicznych i kulturalnych;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umiejętności zabawy i pracy w grupie w trakcie zajęć samorzutnych i zorganizowanych w przedszkolu i poza budynkiem przedszkolnym;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Uczenie wzajemnej tolerancji, akceptacji, zrozumienia potrzeb i odrębności drugiego człowieka oraz rodziny, rozwijanie empatii;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Wprowadzanie dziecka w świat wartości uniwersalnych: dobro, prawda, miłość, piękno, patriotyzm;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poczucia przynależności do wspólnoty – małej i wielkiej ojczyzny oraz tożsamości narodowej i regionalnej.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METODY I FORMY REALIZACJI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Metody pracy: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Podające (opowiadania, wiersze, piosenki, pogadanki, historyjki obrazkowe, baśnie i bajki o charakterze relaksacyjnym, psychoterapeutycznym);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Aktywizujące (inscenizacje, „burza mózgów”, gry dydaktyczne, drama);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Eksponujące i poglądowe (spacery, wycieczki, pokazy, filmy, zabawy parateatralne, pantomima, wystawy prac plastycznych, ilustracje, prezentacje multimedialne);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Praktyczne (metoda projektów badawczych, zabawy ruchowe, zabawy dydaktyczne, doświadczenia i eksperymenty).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Efektywne i nowatorskie metody pracy z dzieckiem: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Metoda ruchowej ekspresji twórczej R. Labana,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Metoda z zakresu edukacji matematycznej E. Gruszczyk–Kolczyńskiej,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Pedagogika zabawy,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Metoda malowania dziesięcioma palcami,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Metoda W. Sherborne,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Zabawy muzyczno-ruchowe z chustą animacyjną i gumą sensoryczną,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Nauka kodowania w przedszkolu.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Formy pracy: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Praca indywidualna z dzieckiem (w trakcie zajęć edukacyjnych);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Praca w małych grupach bądź zespołach;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Praca z całą grupą;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Spacery, wycieczki, obserwacje przyrodnicze;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SZCZEGÓŁOWY ZAKRES TEMATYCZNY PODEJMOWANYCH DZIAŁAŃ WYCHOWAWCZYCH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Kształtowanie umiejętności kulturalnego zachowania w różnych sytuacjach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Dostarczanie dzieciom wzorów właściwego zachowania; w tym: utrwalanie nawyków kulturalnego zachowania w miejscach publicznych oraz w trakcie ważnych uroczystości bądź przedsięwzięć kulturalnych;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Wykształcenie nawyku stosowania zwrotów grzecznościowych;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Uwrażliwienie na potrzeby innych, m.in. osób starszych, rodziców, młodszych kolegów;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Uczenie przestrzegania zasad dotyczących porządku i poszanowania zieleni w bliższym i dalszym otoczeniu; kształcenie do poszanowania wartości życia w zgodzie z naturą; 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umiejętności kulturalnego zachowania się przy stole;</w:t>
      </w:r>
    </w:p>
    <w:p>
      <w:pPr>
        <w:pStyle w:val="ListParagraph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Zaznajomienie dzieci z podstawowymi zasadami „savoir-vivre’u”.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Wzmacnianie kompetencji społeczno-emocjonalnych: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Przedstawienie dzieciom zasad zgodnego współżycia w przedszkolu poprzez wprowadzenie kodeksu dobrych zachowań;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umiejętności zrozumiałego wyrażania swoich emocji oraz rozumienia emocji wyrażanych przez inne osoby;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Przeprowadzenie zajęć omawiających tematykę praw dziecka;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umiejętności pomocy potrzebującym oraz wrażliwości na cudzą krzywdę;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Wdrażanie dzieci do zgodnej i bezpiecznej zabawy z kolegami;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umiejętności radzenia sobie w sytuacjach konfliktowych poprzez szukanie rozwiązań w postaci kompromisu;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Integrowanie dzieci poprzez wspólne gry i zabawy, a także udział w uroczystościach przedszkolnych.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Zwiększenie bezpieczeństwa dzieci na terenie przedszkola: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Tworzenie warunków do kształtowania zachowań sprzyjających zdrowiu i bezpieczeństwu dzieci na drodze i w przedszkolu;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Zapoznanie dzieci z dziecięcym kodeksem dobrych zachowań;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Zapewnienie bezpieczeństwa dzieci podczas zajęć, zabaw;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Uwrażliwienie dzieci na zagrożenia, które mogą im towarzyszyć w drodze do przedszkolu i domu;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Systematyczne uwrażliwienie dzieci na sytuacje stwarzające zagrożenie oraz budowanie wiedzy na temat ich konsekwencji;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Pogłębianie wiedzy na temat zagrożeń pochodzących ze świata zwierząt i ludzi;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Uczenie zasad postępowania w sytuacjach zagrożenia życia i zdrowia;</w:t>
      </w:r>
    </w:p>
    <w:p>
      <w:pPr>
        <w:pStyle w:val="ListParagraph"/>
        <w:numPr>
          <w:ilvl w:val="0"/>
          <w:numId w:val="2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Uwzględnienie profilaktyki uzależnień i zachowań ryzykownych: wskazywanie na negatywne skutki związane ze spożywaniem określonych substancji.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   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Ograniczenie zachowań agresywnych i przemocy w przedszkolu: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Uświadomienie dzieciom, czym jest agresja i przemoc oraz jak sobie z nimi radzić;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Wdrażanie działań na rzecz ograniczania agresji i przemocy, cyberprzemocy, kształtowanie umiejętności asertywnych;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umiejętności zastępowania agresji, wnioskowania moralnego oraz kontroli emocji;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poczucia odpowiedzialności oraz troski za zdrowie i bezpieczeństwo swoje i innych;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empatii oraz promowanie zachowań prospołecznych;</w:t>
      </w:r>
    </w:p>
    <w:p>
      <w:pPr>
        <w:pStyle w:val="ListParagraph"/>
        <w:numPr>
          <w:ilvl w:val="0"/>
          <w:numId w:val="2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wiedzy rodziców na temat przyczyn i sposobów niwelowania zachowań agresywnych wśród dzieci poprzez spotkania informacyjne i rozmowy indywidualne.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Rozszerzenie działań na rzecz propagowania zdrowego trybu życia: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właściwych umiejętności, przyzwyczajeń i nawyków prozdrowotnych;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Popularyzacja aktywnych sposobów spędzania wolnego czasu zarówno wśród dzieci jak i wśród rodziców;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Uświadomienie konieczności zachowania ergonomii i higieny pracy (np. w postaci dbania o ciszę);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Pogłębienie wiedzy dzieci na temat przyczyn i skutków nieprawidłowego odżywiania;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nawyków dbania o zdrowie i higienę osobistą;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Pogłębianie wiedzy dzieci na temat profilaktyki zdrowotnej (np. szczepienia ochronne) oraz związków między zdrowiem a chorobą;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Poszerzanie wiedzy dzieci z zakresu zdrowego stylu żywienia.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PRAWA I OBOWIĄZKI DZIECKA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Dziecko w przedszkolu ma prawa wynikające z Konwencji Praw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b/>
          <w:bCs/>
          <w:sz w:val="24"/>
          <w:szCs w:val="24"/>
        </w:rPr>
        <w:t>Dziecka, a  w szczególności prawo do: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Właściwie zorganizowanego procesu opiekuńczego, wychowawczego i dydaktycznego, zgodnie z zasadami higieny pracy umysłowej.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Bezpieczeństwa fizycznego i psychicznego, otrzymywania pomocy dorosłego, kiedy tego potrzebuje.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Podmiotowego traktowania, ochrony przed wszelkimi formami przemocy.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Poszanowania godności i akceptacji takim, jakie jest.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Opieki zdrowotnej, kiedy jej potrzebuje.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Samodzielnego dokonywania wyborów: zabawy i partnerów zabawy.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Indywidualnego procesu edukacyjnego, badania i eksperymentowania, otoczenia – różnorodnego, bogatego w bodźce i poddającego się procesom twórczym.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Pomocy psychologiczno – pedagogicznej, wsparcia w miarę potrzeb.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Aktywnej dyskusji z dziećmi i dorosłymi, możliwości negocjowania swojego stanowiska na równych prawach z innymi.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Aktywnego uczestniczenia w życiu społecznym grupy, kontaktów z dorosłymi zaangażowanymi w jego edukację ii wychowanie, otrzymywania od nich wsparcia.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Zgłaszania nauczycielowi swoich potrzeb.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Obowiązki dziecka: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Kulturalnie i z szacunkiem odnosić się do rówieśników i osób dorosłych.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Zachowywać się zgodnie z przyjętymi normami i zasadami akceptowanymi przez grupę i społeczność przedszkola.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Służyć pomocą młodszym i słabszym.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Przestrzegać zasad bezpieczeństwa w przedszkolu i poza nim.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Dbać o wspólne sprzęty i zabawki i estetykę otoczenia.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Starać się w miarę możliwości wywiązywać się z przyjętych na siebie obowiązków.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Respektować polecenia nauczyciela.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PRAWA I OBOWIĄZKI RODZICÓW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Rodzic ma prawo do: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Znajomości zadań wynikających z rocznego Planu pracy dydaktyczno - wychowawczej przedszkola.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Uzyskiwania rzetelnej informacji na temat swego dziecka, jego zachowania i rozwoju poprzez kontakty indywidualne z nauczycielem i zebrania grupowe.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Wnioskowania o udzielenie dziecku pomocy psychologiczno-pedagogicznej;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Aktywnego uczestniczenia w zebraniach rodziców, podejmowaniu decyzji służących dobru ogółu dzieci;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Służenia pomocą dla dobra przedszkola.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Obowiązki rodziców: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Przestrzeganie Statutu Przedszkolnego.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Respektowanie uchwał organu prowadzącego, Dyrekcji przedszkola, Rady Rodziców.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Przyprowadzanie dziecka w ustalonych z nauczycielem godzinach i punktualne odbieranie z przedszkola osobiście lub przez upoważnioną przez rodziców osobę, zapewniającą dziecku pełne bezpieczeństwo, zgłoszoną pisemnie.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Informowanie o przyczynach dłuższych nieobecności dziecka w przedszkolu.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Zapoznawanie się z informacjami i ogłoszeniami zamieszczanymi przez    nauczycieli na tablicach ogłoszeniowych.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Rodzice są zobowiązani o nieprzyprowadzanie do przedszkola dzieci chorych.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DZIECIĘCY „KODEKS PRZEDSZKOLAKA”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zgodnie się bawimy,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słuchamy się nawzajem,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sprzątamy zabawki po skończonej zabawie,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kulturalnie zachowujemy się podczas spożywania posiłków,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szanujemy kolegów i koleżanki,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dbamy o zabawki i książki,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pomagamy sobie wzajemnie,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uważnie słuchamy,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jesteśmy w miarę samodzielni,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używamy słów: proszę, dziękuję, przepraszam,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używamy słów: Dzień dobry, Do widzenia.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SPOSOBY NAGRADZANIA, WYRÓŻNIANIA I DEZAPROBATY DLA ZACHOWAŃ NIEPOŻĄDANYCH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Formy nagradzania i wyróżniania: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Nagradzanie uznaniem, pochwałą.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Obdarzanie dziecka szczególnym zaufaniem, np. poprzez zwiększanie zakresu jego samodzielności.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Przywilej wykonywania prostych czynności wskazanych przez nauczyciela, obowiązków wobec grupy rówieśniczej realizowanych np. poprzez formę dyżurów.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Atrakcyjne spędzanie czasu, atrakcyjna zabawa w grupie wg pomysłu dzieci.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Drobne nagrody rzeczowe (naklejki), elementy uznania.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Pochwała przed rodzicem bądź dyrektorem przedszkola.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Dezaprobata dla zachowań niepożądanych: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Tłumaczenie, wyjaśnianie powodów, dla których dane zachowanie jest niewłaściwe.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Wyrażanie przez nauczyciela smutku i zawodu z powodu zachowania dziecka.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Ukazywanie następstw zachowań, tłumaczenie ich dziecku, w celu skłonienia go do autorefleksji.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Chwilowe wykluczenie dziecka z zabawy, w celu przemyślenia swojego zachowania.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Przekazanie informacji o niepożądanym zachowaniu rodzicom przez dziecko.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POŻĄDANE EFEKTY DZIAŁAŃ PROFILAKTYCZNO – WYCHOWAWCZYCH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Przedszkolak jest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: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ciekawy świata,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zmotywowany do nauki i wysiłku intelektualnego,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zainteresowany przekazywanymi wiadomościami,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umiejętność koncentracji, jest wytrwały,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chętny do współdziałania w grupie,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akceptowany przez innych,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tolerancyjny, otwarty,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samodzielny i wytrwały,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odporny na stres.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Przedszkolak zna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: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swoje prawa i obowiązki,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kulturalnego zachowania i tolerancji,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bezpiecznego zachowania,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higieny osobistej, dbałości o zdrowie,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podstawowe zasady ekologii,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zdrowego wypoczynku,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gier i zabaw,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konsekwencje swojego zachowania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Przedszkolak potrafi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: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zachowywać się kulturalnie,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logicznie myśleć,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uważnie słuchać,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wypowiadać swoje zdanie,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wytrwale dążyć do celu,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występować publicznie,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przyswajać nowe pojęcia i wiadomości,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korzystać z posiadanych informacji,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koncentrować się na pracy,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twórczo współdziałać w grupie,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cieszyć się ze swoich osiągnięć,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dzielić się swoimi radościami,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wyrażać swoje uczucia,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okazywać szacunek dorosłym,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szukać pomocy i radzić sobie z trudnościami.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Przedszkolak rozumie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: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potrzebę rozwijania ciekawości świata, nauki,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prawa i obowiązki dziecka, wykazuje się obowiązkowością,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i normy obowiązujące w grupie,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potrzebę dbałości o zdrowie i sprawność fizyczną,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zdrowego stylu życia i higieny osobistej,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potrzebę szanowania przyrody i środowiska,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rozwiązywania problemowych sytuacji.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EWALUACJA PROGRAMU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Oceny efektów realizacji Programu profilaktyczno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-wychowawczego, obok bieżącego monitorowania, dokonuje się na końcowej radzie pedagogicznej. Podstawę dla formułowania oceny realizacji programu będą stanowiły: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wnioski z obserwacji zachowań dzieci,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rozmowy z rodzicami,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rozmowy z nauczycielami,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analiza dokumentów - dziennik, plany miesięczne, wytwory dzieci, osiągnięcia w konkursach,</w:t>
      </w:r>
    </w:p>
    <w:p>
      <w:pPr>
        <w:pStyle w:val="ListParagraph"/>
        <w:numPr>
          <w:ilvl w:val="0"/>
          <w:numId w:val="2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analiza ankiet.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lvl w:ilvl="0">
      <w:start w:val="1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b6ef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F813-CFA9-44B8-B500-8688BBF5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LibreOffice/6.3.4.2$Windows_X86_64 LibreOffice_project/60da17e045e08f1793c57c00ba83cdfce946d0aa</Application>
  <Pages>12</Pages>
  <Words>2142</Words>
  <Characters>14831</Characters>
  <CharactersWithSpaces>16596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2023-02-16T08:31:00Z</dcterms:created>
  <dc:creator>Anna Grzyb</dc:creator>
  <dc:description/>
  <dc:language>pl-PL</dc:language>
  <cp:lastModifiedBy/>
  <dcterms:modified xsi:type="dcterms:W3CDTF">2023-02-21T14:17:18Z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