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DC" w:rsidRDefault="000B4CDC" w:rsidP="0087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870D6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RODZAJE SPRZĘTU ELEKTRYCZNEGO I ELEKTRONICZNEGO PODLEGAJĄCEGO ZBIÓRCE</w:t>
      </w:r>
    </w:p>
    <w:p w:rsidR="00C57BDE" w:rsidRPr="00870D64" w:rsidRDefault="00C57BDE" w:rsidP="0087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70D64" w:rsidRPr="00C57BDE" w:rsidRDefault="00780E5C" w:rsidP="00870D6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70D64" w:rsidRPr="00C57BD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WIELKOGABARYTOWE URZĄDZENIA GOSPODARSTWA DOMOWEGO:</w:t>
      </w:r>
    </w:p>
    <w:p w:rsidR="00870D64" w:rsidRPr="00780E5C" w:rsidRDefault="00780E5C" w:rsidP="00870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70D64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. Chłodziarki, zamrażarki</w:t>
      </w:r>
    </w:p>
    <w:p w:rsidR="00870D64" w:rsidRDefault="00870D64" w:rsidP="000B4C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. Pralki, suszarki do ubrań</w:t>
      </w:r>
      <w:r w:rsidR="00780E5C"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. Urządzenia kuchenne, w tym kuchenki, zmywarki</w:t>
      </w:r>
      <w:r w:rsidR="00780E5C"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. Piece elektryczne</w:t>
      </w:r>
      <w:r w:rsidR="00780E5C"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. Elektryczne płyty grzejne</w:t>
      </w:r>
      <w:r w:rsidR="00780E5C"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. Mikrofalówki</w:t>
      </w:r>
      <w:r w:rsidR="00780E5C"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. Elektryczne urządzenia grzejne</w:t>
      </w:r>
      <w:r w:rsidR="00780E5C"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. Wentylatory elektryczne, urządzenia klimatyzacyjne</w:t>
      </w:r>
      <w:r w:rsidR="00780E5C"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0D64" w:rsidRPr="00C57BDE" w:rsidRDefault="00870D64" w:rsidP="000B4CD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C57BD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MAŁOGABARYTOWE URZĄDZENIA GOSPODARSTWA DOMOWEGO:</w:t>
      </w:r>
    </w:p>
    <w:p w:rsidR="00C57BDE" w:rsidRDefault="00780E5C" w:rsidP="000B4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1. Odkurzacze, zamiatacze do dywanów oraz pozostałe urządzenia czyszczące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57BDE">
        <w:rPr>
          <w:rFonts w:ascii="Times New Roman" w:eastAsia="Times New Roman" w:hAnsi="Times New Roman" w:cs="Times New Roman"/>
          <w:sz w:val="28"/>
          <w:szCs w:val="28"/>
          <w:lang w:eastAsia="pl-PL"/>
        </w:rPr>
        <w:t>2. Maszyny do szycia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3. Żel</w:t>
      </w:r>
      <w:r w:rsidR="00C57BDE">
        <w:rPr>
          <w:rFonts w:ascii="Times New Roman" w:eastAsia="Times New Roman" w:hAnsi="Times New Roman" w:cs="Times New Roman"/>
          <w:sz w:val="28"/>
          <w:szCs w:val="28"/>
          <w:lang w:eastAsia="pl-PL"/>
        </w:rPr>
        <w:t>azka, urządzenia do prasowania</w:t>
      </w:r>
    </w:p>
    <w:p w:rsidR="00C57BDE" w:rsidRDefault="00780E5C" w:rsidP="000B4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4. Tostery, frytkownice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5. Rozdrabniacze, młynki do kawy oraz urządzenia do otwierania i zamykania </w:t>
      </w:r>
      <w:r w:rsidR="00C57B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C57BDE" w:rsidRDefault="00C57BDE" w:rsidP="000B4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pojemników i</w:t>
      </w:r>
      <w:r w:rsidR="00870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opakowań</w:t>
      </w:r>
      <w:r w:rsidR="00780E5C"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6. Noże elektryczne</w:t>
      </w:r>
      <w:r w:rsidR="00780E5C"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7. Urządzenia do strzyżenia włosów, suszenia włosów, szczotkowania zębów, </w:t>
      </w:r>
    </w:p>
    <w:p w:rsidR="00C57BDE" w:rsidRPr="00780E5C" w:rsidRDefault="00C57BDE" w:rsidP="00C5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golenia, masażu</w:t>
      </w:r>
      <w:r w:rsidR="00870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0E5C"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8. Zegary, zegarki </w:t>
      </w:r>
    </w:p>
    <w:p w:rsidR="00C57BDE" w:rsidRDefault="00780E5C" w:rsidP="000B4C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9. Wagi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10. Pozostałe małogabarytowe urządzenia gospodarstwa domowego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7BDE" w:rsidRPr="00C57BDE" w:rsidRDefault="00C57BDE" w:rsidP="000B4CD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C57BD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SPRZĘT TELEINFORMATYCZNY I TELEKOMUNIKACYJNY:</w:t>
      </w:r>
    </w:p>
    <w:p w:rsidR="00780E5C" w:rsidRPr="00780E5C" w:rsidRDefault="00780E5C" w:rsidP="000B4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1. Komputery duże stacjonarne, stacje robocze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2. Jednostki drukujące, drukarki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3. Komputery osobiste stacjonarne, w tym procesor, mysz, monitor i klawiatura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4. Laptopy, w tym procesor, mysz, mon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itor i klawiatura oraz notebook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67F8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Notepady</w:t>
      </w:r>
      <w:proofErr w:type="spellEnd"/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67F8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. Sprzęt kopiujący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67F8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. Elektryczne i elektroniczne maszyny do pisania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67F8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. Kalkulatory kieszonkowe i biurowe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57BDE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. Terminale i systemy użytkownika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57BDE"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. Faksy, telefaksy</w:t>
      </w:r>
    </w:p>
    <w:p w:rsidR="00870D64" w:rsidRDefault="00C57BDE" w:rsidP="00780E5C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11</w:t>
      </w:r>
      <w:r w:rsidR="00870D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Telefony (bezprzewodowe, </w:t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komórkowe) automaty telefoniczne</w:t>
      </w:r>
      <w:r w:rsidR="00780E5C"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12</w:t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. Systemy zgłoszeniowe/sekretarki automatyczne</w:t>
      </w:r>
    </w:p>
    <w:p w:rsidR="00870D64" w:rsidRDefault="00780E5C" w:rsidP="00780E5C">
      <w:pP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870D64" w:rsidRPr="00870D6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SPRZĘT AUDIOWIZUALNY</w:t>
      </w:r>
      <w:r w:rsidR="00870D6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:</w:t>
      </w:r>
    </w:p>
    <w:p w:rsidR="00C57BDE" w:rsidRDefault="00780E5C" w:rsidP="00780E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1. Odbiorniki radiowe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2. Odbiorniki telewizyjne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3. Kamery video (sprzęt video)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4. Sprzęt hi-fi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5. Instrumenty muzyczne, wzmacniacze dźwięku</w:t>
      </w:r>
    </w:p>
    <w:p w:rsidR="00C57BDE" w:rsidRPr="00C57BDE" w:rsidRDefault="00780E5C" w:rsidP="00780E5C">
      <w:pP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57BDE" w:rsidRPr="00C57BD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NARZĘDZIA ELEKTRYCZNE I ELEKTRONICZNE:</w:t>
      </w:r>
    </w:p>
    <w:p w:rsidR="00C57BDE" w:rsidRDefault="00780E5C" w:rsidP="00C57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1. Wiertarki, piły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Narzędzia do nitowania, przybijania lub przyśrubowania </w:t>
      </w:r>
    </w:p>
    <w:p w:rsidR="00C57BDE" w:rsidRDefault="00780E5C" w:rsidP="00C57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Narzędzia do </w:t>
      </w:r>
      <w:r w:rsidR="00C57B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</w:p>
    <w:p w:rsidR="00C57BDE" w:rsidRDefault="00C57BDE" w:rsidP="00C57BDE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spawania, lutowania lub podobnych zastosowań</w:t>
      </w:r>
      <w:r w:rsidR="00780E5C"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4. Narzędzia do rozpylania</w:t>
      </w:r>
      <w:r w:rsidR="00780E5C"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5. Kosiarki i inne narzędzia służące do prac ogrodowych</w:t>
      </w:r>
      <w:r w:rsidR="00780E5C"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80E5C"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6. Pozostałe narzędzia elektryczne i elektroniczne</w:t>
      </w:r>
      <w:r w:rsidR="00780E5C"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7BDE" w:rsidRPr="00C57BDE" w:rsidRDefault="00C57BDE" w:rsidP="00C57BDE">
      <w:pPr>
        <w:spacing w:after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C57BD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ZABAWKI, SPRZĘT REKREACYJNY I SPORTOWY:</w:t>
      </w:r>
    </w:p>
    <w:p w:rsidR="00870D64" w:rsidRDefault="00780E5C" w:rsidP="00C57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1. Kolejki elektryczne lub tory wyścigowe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2. Kieszonkowe konsole do gier video, gry video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3. Sprzęt sportowy z elektrycznymi lub elektronicznymi częściami składowymi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4. Zabawki z mechanizmem elektrycznym lub elektronicznym</w:t>
      </w:r>
    </w:p>
    <w:p w:rsidR="00870D64" w:rsidRDefault="00780E5C" w:rsidP="00780E5C">
      <w:pP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0D64" w:rsidRPr="00C57BDE" w:rsidRDefault="00870D64" w:rsidP="00780E5C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C57BD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PRZYRZĄDY DO NADZORU I KONTROLI</w:t>
      </w:r>
      <w:r w:rsidR="00780E5C" w:rsidRPr="00C57B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</w:p>
    <w:p w:rsidR="00710685" w:rsidRDefault="00780E5C" w:rsidP="00780E5C"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1. Czujniki dymu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2. Regulatory ciepła</w:t>
      </w:r>
      <w:bookmarkStart w:id="0" w:name="_GoBack"/>
      <w:bookmarkEnd w:id="0"/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3. Termostaty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0E5C">
        <w:rPr>
          <w:rFonts w:ascii="Times New Roman" w:eastAsia="Times New Roman" w:hAnsi="Times New Roman" w:cs="Times New Roman"/>
          <w:sz w:val="28"/>
          <w:szCs w:val="28"/>
          <w:lang w:eastAsia="pl-PL"/>
        </w:rPr>
        <w:t>4. Urządzenia pomiarowe używane w gospodarstwie domowym</w:t>
      </w:r>
      <w:r w:rsidRPr="00780E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710685" w:rsidSect="00C57BD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5C"/>
    <w:rsid w:val="000B4CDC"/>
    <w:rsid w:val="00710685"/>
    <w:rsid w:val="00780E5C"/>
    <w:rsid w:val="00870D64"/>
    <w:rsid w:val="00C57BDE"/>
    <w:rsid w:val="00D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94E5B-0349-4D76-B617-D15B0614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2022-03-28T07:17:00Z</cp:lastPrinted>
  <dcterms:created xsi:type="dcterms:W3CDTF">2022-03-09T07:20:00Z</dcterms:created>
  <dcterms:modified xsi:type="dcterms:W3CDTF">2022-03-28T07:32:00Z</dcterms:modified>
</cp:coreProperties>
</file>